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DejaVu Sans" w:cs="Tahoma"/>
          <w:color w:val="00000A"/>
          <w:sz w:val="28"/>
          <w:szCs w:val="28"/>
        </w:rPr>
        <w:t>ПРОЕКТ ПОСТАНОВЛЕНИЯ</w:t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r>
        <w:rPr>
          <w:rStyle w:val="FontStyle24"/>
          <w:b/>
          <w:sz w:val="28"/>
          <w:szCs w:val="28"/>
        </w:rPr>
        <w:t xml:space="preserve">реестра </w:t>
      </w:r>
      <w:r>
        <w:rPr>
          <w:rStyle w:val="FontStyle19"/>
          <w:b/>
          <w:sz w:val="28"/>
          <w:szCs w:val="28"/>
        </w:rPr>
        <w:t xml:space="preserve">муниципальных услуг </w:t>
      </w:r>
      <w:r>
        <w:rPr>
          <w:rStyle w:val="FontStyle16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Кореновский район</w:t>
      </w:r>
      <w:r>
        <w:rPr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взаимодействия»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1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1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16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9"/>
          <w:sz w:val="28"/>
          <w:szCs w:val="28"/>
        </w:rPr>
        <w:t xml:space="preserve">муниципальных услуг </w:t>
      </w:r>
      <w:r>
        <w:rPr>
          <w:rStyle w:val="FontStyle16"/>
          <w:b w:val="false"/>
          <w:sz w:val="28"/>
          <w:szCs w:val="28"/>
        </w:rPr>
        <w:t>отраслевых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6"/>
          <w:b w:val="false"/>
          <w:sz w:val="28"/>
          <w:szCs w:val="28"/>
        </w:rPr>
        <w:t>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sz w:val="28"/>
          <w:szCs w:val="28"/>
        </w:rPr>
        <w:t xml:space="preserve"> (приложение);</w:t>
      </w:r>
    </w:p>
    <w:p>
      <w:pPr>
        <w:pStyle w:val="11"/>
        <w:spacing w:lineRule="auto" w:line="216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16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27 октября 2021 года       № 1349 «</w:t>
      </w:r>
      <w:r>
        <w:rPr>
          <w:rFonts w:cs="Times New Roman"/>
          <w:bCs/>
          <w:sz w:val="28"/>
          <w:szCs w:val="28"/>
        </w:rPr>
        <w:t xml:space="preserve">Об утверждении реестра </w:t>
      </w:r>
      <w:r>
        <w:rPr>
          <w:rStyle w:val="FontStyle19"/>
          <w:sz w:val="28"/>
          <w:szCs w:val="28"/>
        </w:rPr>
        <w:t xml:space="preserve">муниципальных услуг </w:t>
      </w:r>
      <w:r>
        <w:rPr>
          <w:rStyle w:val="FontStyle16"/>
          <w:b w:val="false"/>
          <w:sz w:val="28"/>
          <w:szCs w:val="28"/>
        </w:rPr>
        <w:t>отраслевых 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1"/>
        <w:spacing w:lineRule="auto" w:line="216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1"/>
        <w:spacing w:lineRule="auto" w:line="216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Колупайко. </w:t>
      </w:r>
    </w:p>
    <w:p>
      <w:pPr>
        <w:pStyle w:val="11"/>
        <w:spacing w:lineRule="auto" w:line="216"/>
        <w:ind w:firstLine="709"/>
        <w:jc w:val="both"/>
        <w:rPr/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header="108" w:top="567" w:footer="113" w:bottom="567" w:gutter="0"/>
          <w:pgNumType w:fmt="decimal"/>
          <w:formProt w:val="false"/>
          <w:textDirection w:val="lrTb"/>
          <w:docGrid w:type="default" w:linePitch="360" w:charSpace="18022"/>
        </w:sect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/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</w:t>
      </w:r>
      <w:bookmarkStart w:id="0" w:name="_GoBack"/>
      <w:bookmarkEnd w:id="0"/>
      <w:r>
        <w:rPr>
          <w:rFonts w:cs="Times New Roman"/>
          <w:sz w:val="28"/>
          <w:szCs w:val="28"/>
        </w:rPr>
        <w:t>ТВЕРЖДЕН</w:t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1"/>
        <w:jc w:val="center"/>
        <w:rPr/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от                                        №    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3"/>
        <w:spacing w:before="0" w:after="0"/>
        <w:jc w:val="center"/>
        <w:rPr>
          <w:rStyle w:val="FontStyle19"/>
          <w:b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муниципальных услуг </w:t>
      </w:r>
      <w:r>
        <w:rPr>
          <w:rStyle w:val="FontStyle16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b/>
          <w:sz w:val="28"/>
          <w:szCs w:val="28"/>
        </w:rPr>
        <w:t>администрации</w:t>
      </w:r>
      <w:r>
        <w:rPr>
          <w:rFonts w:cs="Times New Roman"/>
          <w:b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40"/>
        <w:gridCol w:w="3106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 (функции)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(исполняемых) отраслевыми  (функциональными)    органами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на торгах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решения об утверждении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49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lang w:val="en-US"/>
              </w:rPr>
              <w:t>II</w:t>
            </w:r>
            <w:r>
              <w:rPr>
                <w:rFonts w:cs="Times New Roman"/>
                <w:color w:val="auto"/>
              </w:rPr>
              <w:t xml:space="preserve">. </w:t>
            </w:r>
            <w:r>
              <w:rPr>
                <w:rFonts w:cs="Times New Roman"/>
                <w:bCs/>
                <w:color w:val="auto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услугах, в предоставлении которых участвуют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/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jc w:val="both"/>
        <w:rPr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4"/>
      <w:footerReference w:type="default" r:id="rId5"/>
      <w:type w:val="nextPage"/>
      <w:pgSz w:w="11906" w:h="16838"/>
      <w:pgMar w:left="1701" w:right="567" w:header="709" w:top="766" w:footer="363" w:bottom="567" w:gutter="0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spacing w:before="0" w:after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paragraph" w:styleId="Style17" w:customStyle="1">
    <w:name w:val="Заголовок"/>
    <w:next w:val="Style18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7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28" w:customStyle="1">
    <w:name w:val="Содержимое врезки"/>
    <w:basedOn w:val="11"/>
    <w:qFormat/>
    <w:pPr/>
    <w:rPr/>
  </w:style>
  <w:style w:type="paragraph" w:styleId="Style29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0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D6AF-F093-4890-BE93-06A008A3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Application>LibreOffice/7.1.1.2$Windows_X86_64 LibreOffice_project/fe0b08f4af1bacafe4c7ecc87ce55bb426164676</Application>
  <AppVersion>15.0000</AppVersion>
  <DocSecurity>0</DocSecurity>
  <Pages>9</Pages>
  <Words>2303</Words>
  <Characters>17424</Characters>
  <CharactersWithSpaces>20248</CharactersWithSpaces>
  <Paragraphs>297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2022-05-23T07:04:00Z</cp:lastPrinted>
  <dcterms:modified xsi:type="dcterms:W3CDTF">2022-05-23T14:23:12Z</dcterms:modified>
  <cp:revision>158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